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2652A54A" w14:textId="77777777" w:rsidR="001C5842" w:rsidRDefault="001C5842" w:rsidP="001C584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Obchodní firma / jméno a příjmení</w:t>
      </w:r>
      <w:r>
        <w:rPr>
          <w:rFonts w:ascii="Verdana" w:hAnsi="Verdana"/>
          <w:sz w:val="18"/>
          <w:szCs w:val="18"/>
          <w:vertAlign w:val="superscript"/>
        </w:rPr>
        <w:footnoteReference w:id="1"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09F7AFC734064BCF95264DAF98D6ACB6"/>
          </w:placeholder>
        </w:sdtPr>
        <w:sdtContent>
          <w:r>
            <w:rPr>
              <w:rFonts w:ascii="Verdana" w:eastAsia="Verdana" w:hAnsi="Verdana"/>
              <w:sz w:val="18"/>
              <w:szCs w:val="18"/>
            </w:rPr>
            <w:t>[</w:t>
          </w:r>
          <w:r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B9BCF84" w14:textId="77777777" w:rsidR="001C5842" w:rsidRDefault="001C5842" w:rsidP="001C584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Sídlo/místo podnikání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>[</w:t>
      </w:r>
      <w:r>
        <w:rPr>
          <w:rFonts w:ascii="Verdana" w:eastAsia="Verdana" w:hAnsi="Verdana"/>
          <w:sz w:val="18"/>
          <w:szCs w:val="18"/>
          <w:highlight w:val="yellow"/>
        </w:rPr>
        <w:t>DOPLNÍ DODAVATEL</w:t>
      </w:r>
      <w:r>
        <w:rPr>
          <w:rFonts w:ascii="Verdana" w:eastAsia="Verdana" w:hAnsi="Verdana"/>
          <w:sz w:val="18"/>
          <w:szCs w:val="18"/>
        </w:rPr>
        <w:t>]</w:t>
      </w:r>
    </w:p>
    <w:p w14:paraId="3374C74E" w14:textId="77777777" w:rsidR="001C5842" w:rsidRDefault="001C5842" w:rsidP="001C584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IČO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09F7AFC734064BCF95264DAF98D6ACB6"/>
          </w:placeholder>
        </w:sdtPr>
        <w:sdtContent>
          <w:r>
            <w:rPr>
              <w:rFonts w:ascii="Verdana" w:eastAsia="Verdana" w:hAnsi="Verdana"/>
              <w:sz w:val="18"/>
              <w:szCs w:val="18"/>
            </w:rPr>
            <w:t>[</w:t>
          </w:r>
          <w:r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20ED8B3" w14:textId="77777777" w:rsidR="001C5842" w:rsidRDefault="001C5842" w:rsidP="001C5842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3B08D2F13534C1EB1EC72649DA53BEC"/>
          </w:placeholder>
        </w:sdtPr>
        <w:sdtContent>
          <w:r>
            <w:rPr>
              <w:rFonts w:ascii="Verdana" w:eastAsia="Verdana" w:hAnsi="Verdana"/>
              <w:sz w:val="18"/>
              <w:szCs w:val="18"/>
            </w:rPr>
            <w:t>[</w:t>
          </w:r>
          <w:r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3C2C8F0" w14:textId="5F696B87" w:rsidR="000928AB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</w:t>
      </w:r>
      <w:r w:rsidR="00444D4C">
        <w:rPr>
          <w:rFonts w:ascii="Verdana" w:hAnsi="Verdana"/>
          <w:sz w:val="18"/>
          <w:szCs w:val="18"/>
        </w:rPr>
        <w:t> </w:t>
      </w:r>
      <w:r w:rsidRPr="005C4D07">
        <w:rPr>
          <w:rFonts w:ascii="Verdana" w:hAnsi="Verdana"/>
          <w:sz w:val="18"/>
          <w:szCs w:val="18"/>
        </w:rPr>
        <w:t>názvem</w:t>
      </w:r>
      <w:r w:rsidR="00444D4C">
        <w:rPr>
          <w:rFonts w:ascii="Verdana" w:hAnsi="Verdana"/>
          <w:sz w:val="18"/>
          <w:szCs w:val="18"/>
        </w:rPr>
        <w:t xml:space="preserve"> </w:t>
      </w:r>
      <w:r w:rsidR="00312B30" w:rsidRPr="00312B30">
        <w:rPr>
          <w:rFonts w:ascii="Verdana" w:hAnsi="Verdana"/>
          <w:b/>
          <w:sz w:val="18"/>
          <w:szCs w:val="18"/>
        </w:rPr>
        <w:t>„Údržba, opravy a odstraňování závad u SSZT OŘ OVA 2025 - Opravy komponentů sdělovacích zařízení OŘ Ostrava“</w:t>
      </w:r>
      <w:r w:rsidR="00312B30" w:rsidRPr="00312B30">
        <w:rPr>
          <w:rFonts w:ascii="Verdana" w:hAnsi="Verdana"/>
          <w:bCs/>
          <w:sz w:val="18"/>
          <w:szCs w:val="18"/>
        </w:rPr>
        <w:t>, č.j. 9919/2025-SŽ-OŘ OVA-NPI</w:t>
      </w:r>
      <w:r w:rsidR="00442016" w:rsidRPr="00312B30">
        <w:rPr>
          <w:rFonts w:ascii="Verdana" w:eastAsia="Verdana" w:hAnsi="Verdana"/>
          <w:bCs/>
          <w:sz w:val="18"/>
          <w:szCs w:val="18"/>
          <w:lang w:eastAsia="en-US"/>
        </w:rPr>
        <w:t xml:space="preserve"> </w:t>
      </w:r>
      <w:r w:rsidR="00C16FC4" w:rsidRPr="00F3107E">
        <w:rPr>
          <w:rFonts w:ascii="Verdana" w:hAnsi="Verdana"/>
          <w:sz w:val="18"/>
          <w:szCs w:val="18"/>
        </w:rPr>
        <w:t>(č.j. dokumentu Výzvy k podání nabídek)</w:t>
      </w:r>
      <w:r w:rsidR="000928AB">
        <w:rPr>
          <w:rFonts w:ascii="Verdana" w:hAnsi="Verdana"/>
          <w:sz w:val="18"/>
          <w:szCs w:val="18"/>
        </w:rPr>
        <w:t xml:space="preserve">, </w:t>
      </w:r>
    </w:p>
    <w:p w14:paraId="2AF89A2C" w14:textId="01387A36" w:rsidR="00312B30" w:rsidRDefault="000928AB" w:rsidP="00F0118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</w:t>
      </w:r>
      <w:r w:rsidR="00312B30">
        <w:rPr>
          <w:rFonts w:ascii="Verdana" w:hAnsi="Verdana"/>
          <w:sz w:val="18"/>
          <w:szCs w:val="18"/>
        </w:rPr>
        <w:t>:</w:t>
      </w:r>
    </w:p>
    <w:p w14:paraId="73F3D863" w14:textId="5465C5FD" w:rsidR="000928AB" w:rsidRPr="00312B30" w:rsidRDefault="00312B30" w:rsidP="00F01186">
      <w:pPr>
        <w:spacing w:after="240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>„</w:t>
      </w:r>
      <w:r w:rsidRPr="00312B30">
        <w:rPr>
          <w:rFonts w:ascii="Verdana" w:hAnsi="Verdana"/>
          <w:b/>
          <w:sz w:val="18"/>
          <w:szCs w:val="18"/>
        </w:rPr>
        <w:t>Údržba, opravy a odstraňování závad u SSZT OŘ Ostrava 2025 - Opravy komponentů sdělovacích zařízení OŘ Ostrava - SSZT OVA</w:t>
      </w:r>
      <w:r>
        <w:rPr>
          <w:rFonts w:ascii="Verdana" w:hAnsi="Verdana"/>
          <w:b/>
          <w:sz w:val="18"/>
          <w:szCs w:val="18"/>
        </w:rPr>
        <w:t xml:space="preserve">“ </w:t>
      </w:r>
      <w:r w:rsidRPr="00312B30">
        <w:rPr>
          <w:rFonts w:ascii="Verdana" w:hAnsi="Verdana"/>
          <w:b/>
          <w:sz w:val="18"/>
          <w:szCs w:val="18"/>
        </w:rPr>
        <w:t xml:space="preserve">– </w:t>
      </w:r>
      <w:r w:rsidRPr="00312B30">
        <w:rPr>
          <w:rFonts w:ascii="Verdana" w:hAnsi="Verdana"/>
          <w:bCs/>
          <w:sz w:val="18"/>
          <w:szCs w:val="18"/>
        </w:rPr>
        <w:t>označení části 63525042</w:t>
      </w:r>
    </w:p>
    <w:p w14:paraId="7E187025" w14:textId="22A37608" w:rsidR="005B4BA5" w:rsidRPr="00370D72" w:rsidRDefault="00151045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F37AC5" w14:textId="77777777" w:rsidR="007C682B" w:rsidRDefault="007C682B">
      <w:r>
        <w:separator/>
      </w:r>
    </w:p>
  </w:endnote>
  <w:endnote w:type="continuationSeparator" w:id="0">
    <w:p w14:paraId="56B815E0" w14:textId="77777777" w:rsidR="007C682B" w:rsidRDefault="007C6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E6A2C" w14:textId="4A8F6A34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6F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6F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3602B" w14:textId="77777777" w:rsidR="007C682B" w:rsidRDefault="007C682B">
      <w:r>
        <w:separator/>
      </w:r>
    </w:p>
  </w:footnote>
  <w:footnote w:type="continuationSeparator" w:id="0">
    <w:p w14:paraId="462F1FBF" w14:textId="77777777" w:rsidR="007C682B" w:rsidRDefault="007C682B">
      <w:r>
        <w:continuationSeparator/>
      </w:r>
    </w:p>
  </w:footnote>
  <w:footnote w:id="1">
    <w:p w14:paraId="2E9C0AF1" w14:textId="77777777" w:rsidR="001C5842" w:rsidRDefault="001C5842" w:rsidP="001C584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335C9711" w14:textId="77777777" w:rsidR="001C5842" w:rsidRDefault="001C5842" w:rsidP="001C5842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i/>
          <w:iCs/>
          <w:sz w:val="14"/>
          <w:szCs w:val="14"/>
        </w:rPr>
        <w:t>(např. OSVČ, společnost s ručením omezeným, akciová společnost, státní podnik, subjekt zřízený na základě zákona č. 111/1998 Sb. a další)</w:t>
      </w:r>
      <w:r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6E7218D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442016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98773806">
    <w:abstractNumId w:val="5"/>
  </w:num>
  <w:num w:numId="2" w16cid:durableId="550850651">
    <w:abstractNumId w:val="1"/>
  </w:num>
  <w:num w:numId="3" w16cid:durableId="828137138">
    <w:abstractNumId w:val="2"/>
  </w:num>
  <w:num w:numId="4" w16cid:durableId="1706058295">
    <w:abstractNumId w:val="4"/>
  </w:num>
  <w:num w:numId="5" w16cid:durableId="2135756570">
    <w:abstractNumId w:val="0"/>
  </w:num>
  <w:num w:numId="6" w16cid:durableId="131290936">
    <w:abstractNumId w:val="6"/>
  </w:num>
  <w:num w:numId="7" w16cid:durableId="6385326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28AB"/>
    <w:rsid w:val="000934C4"/>
    <w:rsid w:val="000A2EE6"/>
    <w:rsid w:val="000E1CC0"/>
    <w:rsid w:val="000E2CCA"/>
    <w:rsid w:val="000E4C87"/>
    <w:rsid w:val="000F3774"/>
    <w:rsid w:val="00110A95"/>
    <w:rsid w:val="0011543D"/>
    <w:rsid w:val="00123E8C"/>
    <w:rsid w:val="0014383F"/>
    <w:rsid w:val="00151045"/>
    <w:rsid w:val="001561B0"/>
    <w:rsid w:val="00160155"/>
    <w:rsid w:val="00161E25"/>
    <w:rsid w:val="001757F0"/>
    <w:rsid w:val="001839C9"/>
    <w:rsid w:val="00184203"/>
    <w:rsid w:val="001C4D6D"/>
    <w:rsid w:val="001C5842"/>
    <w:rsid w:val="001D0F6F"/>
    <w:rsid w:val="001D4541"/>
    <w:rsid w:val="001E707D"/>
    <w:rsid w:val="001F6978"/>
    <w:rsid w:val="001F76EA"/>
    <w:rsid w:val="00206F39"/>
    <w:rsid w:val="002074B6"/>
    <w:rsid w:val="00232675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12B30"/>
    <w:rsid w:val="00330F50"/>
    <w:rsid w:val="00333895"/>
    <w:rsid w:val="00335708"/>
    <w:rsid w:val="003426BA"/>
    <w:rsid w:val="00352F97"/>
    <w:rsid w:val="00370D72"/>
    <w:rsid w:val="00372870"/>
    <w:rsid w:val="003A7F39"/>
    <w:rsid w:val="003B09D8"/>
    <w:rsid w:val="00401691"/>
    <w:rsid w:val="00432D39"/>
    <w:rsid w:val="0043756B"/>
    <w:rsid w:val="00442016"/>
    <w:rsid w:val="00444D4C"/>
    <w:rsid w:val="0045048D"/>
    <w:rsid w:val="00453634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2BEC"/>
    <w:rsid w:val="004D6E4F"/>
    <w:rsid w:val="004D7047"/>
    <w:rsid w:val="004D70E5"/>
    <w:rsid w:val="004E32F0"/>
    <w:rsid w:val="004F3B33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A562B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91FB1"/>
    <w:rsid w:val="007B55B1"/>
    <w:rsid w:val="007C682B"/>
    <w:rsid w:val="007D7325"/>
    <w:rsid w:val="007E4088"/>
    <w:rsid w:val="008050E8"/>
    <w:rsid w:val="00822E9C"/>
    <w:rsid w:val="008315BA"/>
    <w:rsid w:val="008333D3"/>
    <w:rsid w:val="008670B7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08B2"/>
    <w:rsid w:val="008F4EB7"/>
    <w:rsid w:val="00917C0D"/>
    <w:rsid w:val="00921395"/>
    <w:rsid w:val="00960A8A"/>
    <w:rsid w:val="009731BC"/>
    <w:rsid w:val="00973872"/>
    <w:rsid w:val="00991BD3"/>
    <w:rsid w:val="00993004"/>
    <w:rsid w:val="009B402F"/>
    <w:rsid w:val="009B7AC0"/>
    <w:rsid w:val="009C0A52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E4523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16FC4"/>
    <w:rsid w:val="00C252AE"/>
    <w:rsid w:val="00C31013"/>
    <w:rsid w:val="00C33418"/>
    <w:rsid w:val="00C44701"/>
    <w:rsid w:val="00C809CA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B53F4"/>
    <w:rsid w:val="00DC6384"/>
    <w:rsid w:val="00DC7EB9"/>
    <w:rsid w:val="00DD2D89"/>
    <w:rsid w:val="00E12A77"/>
    <w:rsid w:val="00E20EA5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16FC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9F7AFC734064BCF95264DAF98D6AC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5EAA21-F932-4007-B5C7-F8A9914B75A5}"/>
      </w:docPartPr>
      <w:docPartBody>
        <w:p w:rsidR="00000000" w:rsidRDefault="00191EB8" w:rsidP="00191EB8">
          <w:pPr>
            <w:pStyle w:val="09F7AFC734064BCF95264DAF98D6ACB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3B08D2F13534C1EB1EC72649DA53B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F7C406-FA8C-48D1-9163-D9AAE19DF131}"/>
      </w:docPartPr>
      <w:docPartBody>
        <w:p w:rsidR="00000000" w:rsidRDefault="00191EB8" w:rsidP="00191EB8">
          <w:pPr>
            <w:pStyle w:val="F3B08D2F13534C1EB1EC72649DA53BEC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61E25"/>
    <w:rsid w:val="00191EB8"/>
    <w:rsid w:val="00232675"/>
    <w:rsid w:val="002D2B4C"/>
    <w:rsid w:val="0035491C"/>
    <w:rsid w:val="003B7085"/>
    <w:rsid w:val="00482B79"/>
    <w:rsid w:val="004A5424"/>
    <w:rsid w:val="004D2BEC"/>
    <w:rsid w:val="00573D4E"/>
    <w:rsid w:val="00652FDB"/>
    <w:rsid w:val="00682139"/>
    <w:rsid w:val="007E2357"/>
    <w:rsid w:val="007F4E10"/>
    <w:rsid w:val="008810FD"/>
    <w:rsid w:val="00895471"/>
    <w:rsid w:val="008C16F3"/>
    <w:rsid w:val="008F08B2"/>
    <w:rsid w:val="008F6B30"/>
    <w:rsid w:val="00932D10"/>
    <w:rsid w:val="00940E9B"/>
    <w:rsid w:val="009736D5"/>
    <w:rsid w:val="009A6412"/>
    <w:rsid w:val="00A16A4D"/>
    <w:rsid w:val="00AF1D16"/>
    <w:rsid w:val="00C30D5B"/>
    <w:rsid w:val="00C50BDE"/>
    <w:rsid w:val="00CA4026"/>
    <w:rsid w:val="00CB3255"/>
    <w:rsid w:val="00CF489A"/>
    <w:rsid w:val="00D466B7"/>
    <w:rsid w:val="00DB53F4"/>
    <w:rsid w:val="00E965E3"/>
    <w:rsid w:val="00ED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91EB8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97FA366D07984B63A8A370B28182ECDE">
    <w:name w:val="97FA366D07984B63A8A370B28182ECDE"/>
    <w:rsid w:val="00ED309D"/>
    <w:pPr>
      <w:spacing w:after="160" w:line="259" w:lineRule="auto"/>
    </w:pPr>
  </w:style>
  <w:style w:type="paragraph" w:customStyle="1" w:styleId="52BF815F5DFB4FDF9499B8F39B2FE4E0">
    <w:name w:val="52BF815F5DFB4FDF9499B8F39B2FE4E0"/>
    <w:rsid w:val="00ED309D"/>
    <w:pPr>
      <w:spacing w:after="160" w:line="259" w:lineRule="auto"/>
    </w:pPr>
  </w:style>
  <w:style w:type="paragraph" w:customStyle="1" w:styleId="0C49B011EA614250BAF615C7E0CDF143">
    <w:name w:val="0C49B011EA614250BAF615C7E0CDF143"/>
    <w:rsid w:val="00ED309D"/>
    <w:pPr>
      <w:spacing w:after="160" w:line="259" w:lineRule="auto"/>
    </w:pPr>
  </w:style>
  <w:style w:type="paragraph" w:customStyle="1" w:styleId="D435D00D96164F7EB30FB0480461BEEC">
    <w:name w:val="D435D00D96164F7EB30FB0480461BEEC"/>
    <w:rsid w:val="00ED309D"/>
    <w:pPr>
      <w:spacing w:after="160" w:line="259" w:lineRule="auto"/>
    </w:pPr>
  </w:style>
  <w:style w:type="paragraph" w:customStyle="1" w:styleId="09F7AFC734064BCF95264DAF98D6ACB6">
    <w:name w:val="09F7AFC734064BCF95264DAF98D6ACB6"/>
    <w:rsid w:val="00191EB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3B08D2F13534C1EB1EC72649DA53BEC">
    <w:name w:val="F3B08D2F13534C1EB1EC72649DA53BEC"/>
    <w:rsid w:val="00191EB8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6928FE-5349-4E4A-8210-BDFE0BADDF9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4</cp:revision>
  <cp:lastPrinted>2016-08-01T07:54:00Z</cp:lastPrinted>
  <dcterms:created xsi:type="dcterms:W3CDTF">2025-03-12T12:44:00Z</dcterms:created>
  <dcterms:modified xsi:type="dcterms:W3CDTF">2025-03-13T05:30:00Z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